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50" w:rsidRPr="00BE2842" w:rsidRDefault="00D82650" w:rsidP="00D82650">
      <w:pPr>
        <w:jc w:val="center"/>
      </w:pPr>
      <w:r w:rsidRPr="00BE2842">
        <w:rPr>
          <w:b/>
          <w:bCs/>
        </w:rPr>
        <w:t>Study Guide Qu</w:t>
      </w:r>
      <w:bookmarkStart w:id="0" w:name="_GoBack"/>
      <w:bookmarkEnd w:id="0"/>
      <w:r w:rsidRPr="00BE2842">
        <w:rPr>
          <w:b/>
          <w:bCs/>
        </w:rPr>
        <w:t xml:space="preserve">estions for </w:t>
      </w:r>
      <w:r w:rsidRPr="00D82650">
        <w:rPr>
          <w:b/>
          <w:bCs/>
          <w:iCs/>
          <w:u w:val="single"/>
        </w:rPr>
        <w:t>Fahrenheit 451</w:t>
      </w:r>
    </w:p>
    <w:p w:rsidR="00D82650" w:rsidRPr="00BE2842" w:rsidRDefault="00D82650" w:rsidP="00D82650">
      <w:pPr>
        <w:jc w:val="center"/>
      </w:pPr>
      <w:r w:rsidRPr="00BE2842">
        <w:rPr>
          <w:b/>
          <w:bCs/>
        </w:rPr>
        <w:t>Pa</w:t>
      </w:r>
      <w:r>
        <w:rPr>
          <w:b/>
          <w:bCs/>
        </w:rPr>
        <w:t>rt II: The Sieve and the Sand (</w:t>
      </w:r>
      <w:r w:rsidRPr="00BE2842">
        <w:rPr>
          <w:b/>
          <w:bCs/>
        </w:rPr>
        <w:t xml:space="preserve">p. </w:t>
      </w:r>
      <w:r>
        <w:rPr>
          <w:b/>
          <w:bCs/>
        </w:rPr>
        <w:t>49-78</w:t>
      </w:r>
      <w:r w:rsidRPr="00BE2842">
        <w:rPr>
          <w:b/>
          <w:bCs/>
        </w:rPr>
        <w:t>)</w:t>
      </w:r>
    </w:p>
    <w:p w:rsidR="00D82650" w:rsidRPr="00BE2842" w:rsidRDefault="00D82650" w:rsidP="00D82650">
      <w:r w:rsidRPr="00BE2842">
        <w:t xml:space="preserve">1. When was the last liberal arts college shut down? </w:t>
      </w:r>
    </w:p>
    <w:p w:rsidR="00D82650" w:rsidRPr="00BE2842" w:rsidRDefault="00D82650" w:rsidP="00D82650"/>
    <w:p w:rsidR="00D82650" w:rsidRPr="00BE2842" w:rsidRDefault="00D82650" w:rsidP="00D82650">
      <w:r w:rsidRPr="00BE2842">
        <w:t>2. T</w:t>
      </w:r>
      <w:r>
        <w:t>/</w:t>
      </w:r>
      <w:r w:rsidRPr="00BE2842">
        <w:t>F</w:t>
      </w:r>
      <w:r>
        <w:t>:</w:t>
      </w:r>
      <w:r w:rsidRPr="00BE2842">
        <w:t xml:space="preserve"> Professor Faber thought Montag’s call was some sort of trap.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3. Why did Faber’s fear dissipate when Montag was standing outside his door?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4. What did Montag want from Faber? </w:t>
      </w:r>
    </w:p>
    <w:p w:rsidR="00D82650" w:rsidRPr="00BE2842" w:rsidRDefault="00D82650" w:rsidP="00D82650"/>
    <w:p w:rsidR="00D82650" w:rsidRPr="00BE2842" w:rsidRDefault="00D82650" w:rsidP="00D82650">
      <w:r>
        <w:t>5. T/</w:t>
      </w:r>
      <w:r w:rsidRPr="00BE2842">
        <w:t>F</w:t>
      </w:r>
      <w:r>
        <w:t>:</w:t>
      </w:r>
      <w:r w:rsidRPr="00BE2842">
        <w:t xml:space="preserve"> Faber reminded Montag that people who are having fun are reluctant to become rebels.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6. How did Montag finally get Faber to consider really helping him? </w:t>
      </w:r>
    </w:p>
    <w:p w:rsidR="00D82650" w:rsidRPr="00BE2842" w:rsidRDefault="00D82650" w:rsidP="00D82650"/>
    <w:p w:rsidR="00D82650" w:rsidRPr="00BE2842" w:rsidRDefault="00D82650" w:rsidP="00D82650">
      <w:r>
        <w:t>7. T/</w:t>
      </w:r>
      <w:r w:rsidRPr="00BE2842">
        <w:t>F</w:t>
      </w:r>
      <w:r>
        <w:t>:</w:t>
      </w:r>
      <w:r w:rsidRPr="00BE2842">
        <w:t xml:space="preserve"> The Queen Bee analogy underscored Faber’s cowardice.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8. What two items were exchanged before Montag left the professor’s house?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9. What is the volcano’s mouth? </w:t>
      </w:r>
    </w:p>
    <w:p w:rsidR="00D82650" w:rsidRPr="00BE2842" w:rsidRDefault="00D82650" w:rsidP="00D82650"/>
    <w:p w:rsidR="00D82650" w:rsidRPr="00BE2842" w:rsidRDefault="00D82650" w:rsidP="00D82650">
      <w:r w:rsidRPr="00BE2842">
        <w:t>10. T</w:t>
      </w:r>
      <w:r>
        <w:t>/</w:t>
      </w:r>
      <w:r w:rsidRPr="00BE2842">
        <w:t>F</w:t>
      </w:r>
      <w:r>
        <w:t>:</w:t>
      </w:r>
      <w:r w:rsidRPr="00BE2842">
        <w:t xml:space="preserve"> Montag pulled the plug on the living room fish bowl. </w:t>
      </w:r>
    </w:p>
    <w:p w:rsidR="00D82650" w:rsidRPr="00BE2842" w:rsidRDefault="00D82650" w:rsidP="00D82650"/>
    <w:p w:rsidR="00D82650" w:rsidRPr="00BE2842" w:rsidRDefault="00D82650" w:rsidP="00D82650">
      <w:r>
        <w:t>11. T/</w:t>
      </w:r>
      <w:r w:rsidRPr="00BE2842">
        <w:t xml:space="preserve">F Faber objected to Montag’s poetry reading.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12. Which lady was affected by the original intent of the poetry? </w:t>
      </w:r>
    </w:p>
    <w:p w:rsidR="00D82650" w:rsidRPr="00BE2842" w:rsidRDefault="00D82650" w:rsidP="00D82650"/>
    <w:p w:rsidR="00D82650" w:rsidRPr="00BE2842" w:rsidRDefault="00D82650" w:rsidP="00D82650">
      <w:r>
        <w:t>13. T/</w:t>
      </w:r>
      <w:r w:rsidRPr="00BE2842">
        <w:t xml:space="preserve">F In the late hours of the night, Faber refused to console Montag for foolishly reading poetry to the poor, silly women. </w:t>
      </w:r>
    </w:p>
    <w:p w:rsidR="00D82650" w:rsidRPr="00BE2842" w:rsidRDefault="00D82650" w:rsidP="00D82650"/>
    <w:p w:rsidR="00D82650" w:rsidRPr="00BE2842" w:rsidRDefault="00D82650" w:rsidP="00D82650">
      <w:r w:rsidRPr="00BE2842">
        <w:lastRenderedPageBreak/>
        <w:t xml:space="preserve">14. </w:t>
      </w:r>
      <w:proofErr w:type="gramStart"/>
      <w:r w:rsidRPr="00BE2842">
        <w:t>Listening</w:t>
      </w:r>
      <w:proofErr w:type="gramEnd"/>
      <w:r w:rsidRPr="00BE2842">
        <w:t xml:space="preserve"> to Captain Beatty play his </w:t>
      </w:r>
      <w:r>
        <w:t>“</w:t>
      </w:r>
      <w:r w:rsidRPr="00BE2842">
        <w:t>harp and needle</w:t>
      </w:r>
      <w:r>
        <w:t>”</w:t>
      </w:r>
      <w:r w:rsidRPr="00BE2842">
        <w:t xml:space="preserve">, Montag had what effect upon Beatty?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15. What interrupted the poker game?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16. Captain Beatty drove the Salamander to whose house? </w:t>
      </w:r>
    </w:p>
    <w:p w:rsidR="00D82650" w:rsidRPr="00BE2842" w:rsidRDefault="00D82650" w:rsidP="00D82650"/>
    <w:p w:rsidR="00D82650" w:rsidRPr="00BE2842" w:rsidRDefault="00D82650" w:rsidP="00D82650">
      <w:pPr>
        <w:jc w:val="center"/>
      </w:pPr>
      <w:r w:rsidRPr="00BE2842">
        <w:rPr>
          <w:b/>
          <w:bCs/>
        </w:rPr>
        <w:t>Vocabulary Focus</w:t>
      </w:r>
    </w:p>
    <w:p w:rsidR="00D82650" w:rsidRPr="00BE2842" w:rsidRDefault="00D82650" w:rsidP="00D82650">
      <w:r w:rsidRPr="00BE2842">
        <w:t>Faber helps Montag understand what modern society lacks. Here are some words Bradbury uses to make his points</w:t>
      </w:r>
      <w:r>
        <w:t>. (p. 49-78</w:t>
      </w:r>
      <w:r w:rsidRPr="00BE2842">
        <w:t xml:space="preserve">) </w:t>
      </w:r>
    </w:p>
    <w:p w:rsidR="00D82650" w:rsidRPr="00BE2842" w:rsidRDefault="00D82650" w:rsidP="00D82650">
      <w:proofErr w:type="gramStart"/>
      <w:r w:rsidRPr="00BE2842">
        <w:rPr>
          <w:b/>
          <w:bCs/>
        </w:rPr>
        <w:t>subside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to lessen; to decrease </w:t>
      </w:r>
    </w:p>
    <w:p w:rsidR="00D82650" w:rsidRPr="00BE2842" w:rsidRDefault="00D82650" w:rsidP="00D82650">
      <w:proofErr w:type="gramStart"/>
      <w:r w:rsidRPr="00BE2842">
        <w:rPr>
          <w:b/>
          <w:bCs/>
        </w:rPr>
        <w:t>intuitively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known by intuition or insight </w:t>
      </w:r>
    </w:p>
    <w:p w:rsidR="00D82650" w:rsidRPr="00BE2842" w:rsidRDefault="00D82650" w:rsidP="00D82650">
      <w:proofErr w:type="gramStart"/>
      <w:r w:rsidRPr="00BE2842">
        <w:rPr>
          <w:b/>
          <w:bCs/>
        </w:rPr>
        <w:t>profusion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abundance; great quantity or amount </w:t>
      </w:r>
    </w:p>
    <w:p w:rsidR="00D82650" w:rsidRPr="00BE2842" w:rsidRDefault="00D82650" w:rsidP="00D82650">
      <w:proofErr w:type="gramStart"/>
      <w:r w:rsidRPr="00BE2842">
        <w:rPr>
          <w:b/>
          <w:bCs/>
        </w:rPr>
        <w:t>insidious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intended to entrap or mislead </w:t>
      </w:r>
    </w:p>
    <w:p w:rsidR="00D82650" w:rsidRPr="00BE2842" w:rsidRDefault="00D82650" w:rsidP="00D82650">
      <w:proofErr w:type="gramStart"/>
      <w:r w:rsidRPr="00BE2842">
        <w:rPr>
          <w:b/>
          <w:bCs/>
        </w:rPr>
        <w:t>verbiage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overabundance of words </w:t>
      </w:r>
    </w:p>
    <w:p w:rsidR="00D82650" w:rsidRPr="00BE2842" w:rsidRDefault="00D82650" w:rsidP="00D82650">
      <w:proofErr w:type="gramStart"/>
      <w:r w:rsidRPr="00BE2842">
        <w:rPr>
          <w:b/>
          <w:bCs/>
        </w:rPr>
        <w:t>oracle</w:t>
      </w:r>
      <w:proofErr w:type="gramEnd"/>
      <w:r w:rsidRPr="00BE2842">
        <w:rPr>
          <w:b/>
          <w:bCs/>
        </w:rPr>
        <w:t xml:space="preserve">: </w:t>
      </w:r>
      <w:r w:rsidRPr="00BE2842">
        <w:t xml:space="preserve">someone who can look into the future </w:t>
      </w:r>
    </w:p>
    <w:p w:rsidR="00D82650" w:rsidRPr="00BE2842" w:rsidRDefault="00D82650" w:rsidP="00D82650">
      <w:r w:rsidRPr="00BE2842">
        <w:t xml:space="preserve">1. Montag is _____________________________ right about the value of books, even if he cannot express his thought in words.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2. Montag devised </w:t>
      </w:r>
      <w:proofErr w:type="gramStart"/>
      <w:r w:rsidRPr="00BE2842">
        <w:t>a(</w:t>
      </w:r>
      <w:proofErr w:type="gramEnd"/>
      <w:r w:rsidRPr="00BE2842">
        <w:t xml:space="preserve">n) ____________________________ plan to hide books in firehouses.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3. Beatty warned Montag not to see himself as </w:t>
      </w:r>
      <w:proofErr w:type="gramStart"/>
      <w:r w:rsidRPr="00BE2842">
        <w:t>a(</w:t>
      </w:r>
      <w:proofErr w:type="gramEnd"/>
      <w:r w:rsidRPr="00BE2842">
        <w:t xml:space="preserve">n) __________________________ with a message of truth for the world.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4. By oversimplifying everything, people do not see the _________________________ and complexity of life. </w:t>
      </w:r>
    </w:p>
    <w:p w:rsidR="00D82650" w:rsidRPr="00BE2842" w:rsidRDefault="00D82650" w:rsidP="00D82650"/>
    <w:p w:rsidR="00D82650" w:rsidRPr="00BE2842" w:rsidRDefault="00D82650" w:rsidP="00D82650">
      <w:r w:rsidRPr="00BE2842">
        <w:t xml:space="preserve">5. Do not mistake mere _________________________________ for meaningful statements of truth. </w:t>
      </w:r>
    </w:p>
    <w:p w:rsidR="00D82650" w:rsidRPr="00BE2842" w:rsidRDefault="00D82650" w:rsidP="00D82650"/>
    <w:p w:rsidR="002F0033" w:rsidRDefault="00D82650" w:rsidP="00D82650">
      <w:r w:rsidRPr="00BE2842">
        <w:t>6. Montag’s rage would not ____________________________ until he had reduced Mildred’s guests to tears.</w:t>
      </w:r>
    </w:p>
    <w:sectPr w:rsidR="002F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650"/>
    <w:rsid w:val="002F0033"/>
    <w:rsid w:val="00D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8E53F-D6C4-44AF-A4F7-14F37FCB6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1</cp:revision>
  <dcterms:created xsi:type="dcterms:W3CDTF">2015-12-09T21:06:00Z</dcterms:created>
  <dcterms:modified xsi:type="dcterms:W3CDTF">2015-12-09T21:14:00Z</dcterms:modified>
</cp:coreProperties>
</file>